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60"/>
        <w:jc w:val="center"/>
      </w:pPr>
      <w:r>
        <w:rPr>
          <w:rFonts w:ascii="Arial" w:hAnsi="Arial"/>
          <w:b/>
          <w:color w:val="03063A"/>
          <w:sz w:val="28"/>
        </w:rPr>
        <w:t>DECIZIE A ASOCIATULUI UNIC</w:t>
      </w:r>
    </w:p>
    <w:p>
      <w:pPr>
        <w:spacing w:after="160"/>
        <w:jc w:val="center"/>
      </w:pPr>
      <w:r>
        <w:rPr>
          <w:rFonts w:ascii="Arial" w:hAnsi="Arial"/>
          <w:color w:val="5A6373"/>
          <w:sz w:val="18"/>
        </w:rPr>
        <w:t>Nr. [_____] din [ZZ.LL.AAAA]</w:t>
      </w:r>
    </w:p>
    <w:p>
      <w:pPr>
        <w:spacing w:after="120"/>
      </w:pPr>
      <w:r>
        <w:rPr>
          <w:rFonts w:ascii="Arial" w:hAnsi="Arial"/>
          <w:i w:val="0"/>
          <w:sz w:val="19"/>
        </w:rPr>
        <w:t>Asociatul unic al societății [DENUMIRE] S.R.L., cu sediul în [_____], CUI [_____], nr. ORC [_____], respectiv [NUME], CNP [_____], deținând 100% din capitalul social, adoptă prezenta decizie.</w:t>
      </w:r>
    </w:p>
    <w:p>
      <w:pPr>
        <w:pStyle w:val="Heading1"/>
      </w:pPr>
      <w:r>
        <w:t>Art. 1. Obiectul deciziei</w:t>
      </w:r>
    </w:p>
    <w:p>
      <w:pPr>
        <w:spacing w:after="120"/>
      </w:pPr>
      <w:r>
        <w:rPr>
          <w:rFonts w:ascii="Arial" w:hAnsi="Arial"/>
          <w:i w:val="0"/>
          <w:sz w:val="19"/>
        </w:rPr>
        <w:t>Se aprobă [SCHIMBAREA/PRELUNGIREA SEDIULUI; NUMIREA/REVOCAREA ADMINISTRATORULUI; MODIFICAREA ACTIVITĂȚII; ALTĂ OPERAȚIUNE], după cum urmează: [DESCRIERE COMPLETĂ].</w:t>
      </w:r>
    </w:p>
    <w:p>
      <w:pPr>
        <w:pStyle w:val="Heading1"/>
      </w:pPr>
      <w:r>
        <w:t>Art. 2. Actualizarea actului constitutiv</w:t>
      </w:r>
    </w:p>
    <w:p>
      <w:pPr>
        <w:spacing w:after="120"/>
      </w:pPr>
      <w:r>
        <w:rPr>
          <w:rFonts w:ascii="Arial" w:hAnsi="Arial"/>
          <w:i w:val="0"/>
          <w:sz w:val="19"/>
        </w:rPr>
        <w:t>Clauza relevantă din actul constitutiv va avea următorul conținut: [_____]. Restul prevederilor rămân neschimbate.</w:t>
      </w:r>
    </w:p>
    <w:p>
      <w:pPr>
        <w:pStyle w:val="Heading1"/>
      </w:pPr>
      <w:r>
        <w:t>Art. 3. Mandatare</w:t>
      </w:r>
    </w:p>
    <w:p>
      <w:pPr>
        <w:spacing w:after="120"/>
      </w:pPr>
      <w:r>
        <w:rPr>
          <w:rFonts w:ascii="Arial" w:hAnsi="Arial"/>
          <w:i w:val="0"/>
          <w:sz w:val="19"/>
        </w:rPr>
        <w:t>Se mandatează [NUME, CNP] să semneze și să depună documentele necesare, să răspundă solicitărilor de completare și să ridice actele emise.</w:t>
      </w:r>
    </w:p>
    <w:p>
      <w:pPr>
        <w:spacing w:after="120"/>
      </w:pPr>
      <w:r>
        <w:rPr>
          <w:rFonts w:ascii="Arial" w:hAnsi="Arial"/>
          <w:i w:val="0"/>
          <w:sz w:val="19"/>
        </w:rPr>
        <w:t>Redactată și semnată astăzi, [DATA], în [LOCALITATE].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649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ASOCIAT UNIC</w:t>
            </w:r>
          </w:p>
        </w:tc>
        <w:tc>
          <w:tcPr>
            <w:tcW w:type="dxa" w:w="4649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</w:r>
          </w:p>
        </w:tc>
      </w:tr>
      <w:tr>
        <w:tc>
          <w:tcPr>
            <w:tcW w:type="dxa" w:w="4933"/>
          </w:tcPr>
          <w:p>
            <w:pPr>
              <w:spacing w:before="360"/>
              <w:jc w:val="center"/>
            </w:pPr>
            <w:r>
              <w:rPr>
                <w:rFonts w:ascii="Arial" w:hAnsi="Arial"/>
                <w:sz w:val="17"/>
              </w:rPr>
              <w:t>Nume, semnătură: ____________________</w:t>
            </w:r>
          </w:p>
        </w:tc>
        <w:tc>
          <w:tcPr>
            <w:tcW w:type="dxa" w:w="4933"/>
          </w:tcPr>
          <w:p>
            <w:pPr>
              <w:spacing w:before="360"/>
              <w:jc w:val="center"/>
            </w:pPr>
            <w:r>
              <w:rPr>
                <w:rFonts w:ascii="Arial" w:hAnsi="Arial"/>
                <w:sz w:val="17"/>
              </w:rPr>
              <w:t>Nume, semnătură: ____________________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22" w:right="1020" w:bottom="822" w:left="1020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6373"/>
        <w:sz w:val="15"/>
      </w:rPr>
      <w:t>Model editabil - verificați și adaptați documentul înainte de semnare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5A6373"/>
        <w:sz w:val="16"/>
      </w:rPr>
      <w:t>MODEL ORIENTATIV  |  depus.ro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40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60"/>
      <w:outlineLvl w:val="0"/>
    </w:pPr>
    <w:rPr>
      <w:rFonts w:asciiTheme="majorHAnsi" w:eastAsiaTheme="majorEastAsia" w:hAnsiTheme="majorHAnsi" w:cstheme="majorBidi" w:ascii="Arial" w:hAnsi="Arial"/>
      <w:b/>
      <w:bCs/>
      <w:color w:val="03063A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 w:ascii="Arial" w:hAnsi="Arial"/>
      <w:b/>
      <w:bCs/>
      <w:color w:val="03063A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 w:ascii="Arial" w:hAnsi="Arial"/>
      <w:b/>
      <w:bCs/>
      <w:color w:val="03063A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Decizie a asociatului unic</dc:title>
  <dc:subject>Model orientativ editabil</dc:subject>
  <dc:creator>depus.ro</dc:creator>
  <cp:keywords>model, Firmă și contabilitate, depus.ro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