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CERERE DE CONCEDIU DE ODIHNĂ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Către: [DENUMIREA ANGAJATORULUI]</w:t>
        <w:br/>
        <w:t>În atenția: [ADMINISTRATOR/RESURSE UMANE]</w:t>
        <w:br/>
        <w:t>Subsemnatul(a): [NUME], CNP [_____], funcția [_____], departamentul [_____], CIM nr. [_____] din [_____].</w:t>
      </w:r>
    </w:p>
    <w:p>
      <w:pPr>
        <w:spacing w:after="120"/>
      </w:pPr>
      <w:r>
        <w:rPr>
          <w:rFonts w:ascii="Arial" w:hAnsi="Arial"/>
          <w:i w:val="0"/>
          <w:sz w:val="19"/>
        </w:rPr>
        <w:t>Vă rog să aprobați efectuarea concediului de odihnă în perioada [DATA] - [DATA], inclusiv, reprezentând [__] zile lucrătoare, conform programării și soldului disponibil.</w:t>
      </w:r>
    </w:p>
    <w:p>
      <w:pPr>
        <w:spacing w:after="120"/>
      </w:pPr>
      <w:r>
        <w:rPr>
          <w:rFonts w:ascii="Arial" w:hAnsi="Arial"/>
          <w:i w:val="0"/>
          <w:sz w:val="19"/>
        </w:rPr>
        <w:t>În perioada absenței, activitățile urgente vor fi preluate de [NUME/FUNCȚIE], iar situația lucrărilor a fost predată la data de [_____].</w:t>
      </w:r>
    </w:p>
    <w:p>
      <w:pPr>
        <w:spacing w:after="120"/>
      </w:pPr>
      <w:r>
        <w:rPr>
          <w:rFonts w:ascii="Arial" w:hAnsi="Arial"/>
          <w:i w:val="0"/>
          <w:sz w:val="19"/>
        </w:rPr>
        <w:t>Solicit, după caz, plata indemnizației de concediu potrivit termenului legal și procedurii angajatorului.</w:t>
      </w:r>
    </w:p>
    <w:p>
      <w:pPr>
        <w:spacing w:after="120"/>
      </w:pPr>
      <w:r>
        <w:rPr>
          <w:rFonts w:ascii="Arial" w:hAnsi="Arial"/>
          <w:i w:val="0"/>
          <w:sz w:val="19"/>
        </w:rPr>
        <w:t>Data: [_____]   Telefon/e-mail: [_____]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SALARIAT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APROBAT/ANGAJATOR</w:t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de concediu de odihnă</dc:title>
  <dc:subject>Model orientativ editabil</dc:subject>
  <dc:creator>depus.ro</dc:creator>
  <cp:keywords>model, Muncă și HR,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